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78D93" w14:textId="77777777" w:rsidR="00C74636" w:rsidRPr="00CA7FB9" w:rsidRDefault="00C74636" w:rsidP="00C74636">
      <w:pPr>
        <w:rPr>
          <w:sz w:val="36"/>
          <w:szCs w:val="36"/>
          <w:lang w:val="nl-NL" w:eastAsia="en-SG"/>
        </w:rPr>
      </w:pPr>
      <w:r w:rsidRPr="00CA7FB9">
        <w:rPr>
          <w:sz w:val="36"/>
          <w:szCs w:val="36"/>
          <w:lang w:val="nl-NL" w:eastAsia="en-SG"/>
        </w:rPr>
        <w:t>Privacy- en cookieverklaring</w:t>
      </w:r>
    </w:p>
    <w:p w14:paraId="596EEE2F" w14:textId="18F47DB8" w:rsidR="00C74636" w:rsidRPr="00C74636" w:rsidRDefault="00C74636" w:rsidP="00C74636">
      <w:pPr>
        <w:rPr>
          <w:sz w:val="24"/>
          <w:szCs w:val="24"/>
          <w:lang w:val="nl-NL" w:eastAsia="en-SG"/>
        </w:rPr>
      </w:pPr>
      <w:r w:rsidRPr="00C74636">
        <w:rPr>
          <w:sz w:val="24"/>
          <w:szCs w:val="24"/>
          <w:lang w:val="nl-NL" w:eastAsia="en-SG"/>
        </w:rPr>
        <w:t xml:space="preserve">Het onderstaande </w:t>
      </w:r>
      <w:proofErr w:type="spellStart"/>
      <w:r w:rsidRPr="00C74636">
        <w:rPr>
          <w:sz w:val="24"/>
          <w:szCs w:val="24"/>
          <w:lang w:val="nl-NL" w:eastAsia="en-SG"/>
        </w:rPr>
        <w:t>privacybeleid</w:t>
      </w:r>
      <w:proofErr w:type="spellEnd"/>
      <w:r w:rsidRPr="00C74636">
        <w:rPr>
          <w:sz w:val="24"/>
          <w:szCs w:val="24"/>
          <w:lang w:val="nl-NL" w:eastAsia="en-SG"/>
        </w:rPr>
        <w:t xml:space="preserve"> is van toepassing op alle sitebezoeken, transacties en overeenkomsten met </w:t>
      </w:r>
      <w:r w:rsidR="00DE1FBD">
        <w:rPr>
          <w:sz w:val="24"/>
          <w:szCs w:val="24"/>
          <w:lang w:val="nl-NL" w:eastAsia="en-SG"/>
        </w:rPr>
        <w:t>Kool-Stop Europe B.V.</w:t>
      </w:r>
      <w:r w:rsidRPr="00C74636">
        <w:rPr>
          <w:sz w:val="24"/>
          <w:szCs w:val="24"/>
          <w:lang w:val="nl-NL" w:eastAsia="en-SG"/>
        </w:rPr>
        <w:t xml:space="preserve"> (gevestigd te </w:t>
      </w:r>
      <w:r w:rsidR="005829EC">
        <w:rPr>
          <w:sz w:val="24"/>
          <w:szCs w:val="24"/>
          <w:lang w:val="nl-NL" w:eastAsia="en-SG"/>
        </w:rPr>
        <w:t>Kostverloren 21, 9684 TB, Finsterwolde</w:t>
      </w:r>
      <w:r w:rsidRPr="00C74636">
        <w:rPr>
          <w:sz w:val="24"/>
          <w:szCs w:val="24"/>
          <w:lang w:val="nl-NL" w:eastAsia="en-SG"/>
        </w:rPr>
        <w:t>).</w:t>
      </w:r>
    </w:p>
    <w:p w14:paraId="0FB45A3E" w14:textId="1024C52D" w:rsidR="00C74636" w:rsidRPr="00C74636" w:rsidRDefault="00C74636" w:rsidP="00C74636">
      <w:pPr>
        <w:rPr>
          <w:sz w:val="24"/>
          <w:szCs w:val="24"/>
          <w:lang w:val="nl-NL" w:eastAsia="en-SG"/>
        </w:rPr>
      </w:pPr>
      <w:r w:rsidRPr="00C74636">
        <w:rPr>
          <w:sz w:val="24"/>
          <w:szCs w:val="24"/>
          <w:lang w:val="nl-NL" w:eastAsia="en-SG"/>
        </w:rPr>
        <w:t xml:space="preserve">Inschrijving KvK: </w:t>
      </w:r>
      <w:r w:rsidR="005829EC" w:rsidRPr="005829EC">
        <w:rPr>
          <w:sz w:val="24"/>
          <w:szCs w:val="24"/>
          <w:lang w:val="nl-NL" w:eastAsia="en-SG"/>
        </w:rPr>
        <w:t>33159274</w:t>
      </w:r>
    </w:p>
    <w:p w14:paraId="14F6B5D9" w14:textId="230436CC" w:rsidR="00C74636" w:rsidRPr="00C74636" w:rsidRDefault="00C74636" w:rsidP="00C74636">
      <w:pPr>
        <w:rPr>
          <w:sz w:val="24"/>
          <w:szCs w:val="24"/>
          <w:lang w:val="nl-NL" w:eastAsia="en-SG"/>
        </w:rPr>
      </w:pPr>
      <w:r w:rsidRPr="00C74636">
        <w:rPr>
          <w:sz w:val="24"/>
          <w:szCs w:val="24"/>
          <w:lang w:val="nl-NL" w:eastAsia="en-SG"/>
        </w:rPr>
        <w:t xml:space="preserve">Versie: </w:t>
      </w:r>
      <w:r w:rsidR="005829EC">
        <w:rPr>
          <w:sz w:val="24"/>
          <w:szCs w:val="24"/>
          <w:lang w:val="nl-NL" w:eastAsia="en-SG"/>
        </w:rPr>
        <w:t>07-06-2018</w:t>
      </w:r>
    </w:p>
    <w:p w14:paraId="57AAF795" w14:textId="77777777" w:rsidR="00C74636" w:rsidRPr="00C74636" w:rsidRDefault="00C74636" w:rsidP="00C74636">
      <w:pPr>
        <w:rPr>
          <w:sz w:val="24"/>
          <w:szCs w:val="24"/>
          <w:lang w:val="nl-NL" w:eastAsia="en-SG"/>
        </w:rPr>
      </w:pPr>
      <w:r w:rsidRPr="00C74636">
        <w:rPr>
          <w:sz w:val="24"/>
          <w:szCs w:val="24"/>
          <w:lang w:val="nl-NL" w:eastAsia="en-SG"/>
        </w:rPr>
        <w:t>Wij respecteren de privacy van de bezoekers van onze website en dragen er zorg voor dat de persoonlijke informatie die u ons verschaft vertrouwelijk wordt behandeld. Hoe wij dit precies doen, en welke persoonsgegevens wij van u verzamelen voor welke doeleinden, kunt u hieronder lezen.</w:t>
      </w:r>
    </w:p>
    <w:p w14:paraId="78636AB2" w14:textId="77777777" w:rsidR="00CA7FB9" w:rsidRDefault="00CA7FB9" w:rsidP="00C74636">
      <w:pPr>
        <w:rPr>
          <w:sz w:val="28"/>
          <w:szCs w:val="36"/>
          <w:lang w:val="nl-NL" w:eastAsia="en-SG"/>
        </w:rPr>
      </w:pPr>
    </w:p>
    <w:p w14:paraId="54E90058" w14:textId="2BF1DACB" w:rsidR="00C74636" w:rsidRPr="00CA7FB9" w:rsidRDefault="00C74636" w:rsidP="00C74636">
      <w:pPr>
        <w:rPr>
          <w:sz w:val="28"/>
          <w:szCs w:val="36"/>
          <w:lang w:val="nl-NL" w:eastAsia="en-SG"/>
        </w:rPr>
      </w:pPr>
      <w:r w:rsidRPr="00CA7FB9">
        <w:rPr>
          <w:sz w:val="28"/>
          <w:szCs w:val="36"/>
          <w:lang w:val="nl-NL" w:eastAsia="en-SG"/>
        </w:rPr>
        <w:t>Het gebruik van persoonsgegevens</w:t>
      </w:r>
    </w:p>
    <w:p w14:paraId="09BF1B6B" w14:textId="6AE04323" w:rsidR="00C74636" w:rsidRPr="00C74636" w:rsidRDefault="00C74636" w:rsidP="00C74636">
      <w:pPr>
        <w:rPr>
          <w:sz w:val="24"/>
          <w:szCs w:val="24"/>
          <w:lang w:val="nl-NL" w:eastAsia="en-SG"/>
        </w:rPr>
      </w:pPr>
      <w:r w:rsidRPr="00C74636">
        <w:rPr>
          <w:sz w:val="24"/>
          <w:szCs w:val="24"/>
          <w:lang w:val="nl-NL" w:eastAsia="en-SG"/>
        </w:rPr>
        <w:t>Bij het gebruiken van onze website verkrijgen wij bepaalde gegevens van u</w:t>
      </w:r>
      <w:r w:rsidR="008212E6">
        <w:rPr>
          <w:sz w:val="24"/>
          <w:szCs w:val="24"/>
          <w:lang w:val="nl-NL" w:eastAsia="en-SG"/>
        </w:rPr>
        <w:t>;</w:t>
      </w:r>
      <w:r>
        <w:rPr>
          <w:sz w:val="24"/>
          <w:szCs w:val="24"/>
          <w:lang w:val="nl-NL" w:eastAsia="en-SG"/>
        </w:rPr>
        <w:t xml:space="preserve"> d</w:t>
      </w:r>
      <w:r w:rsidR="008212E6">
        <w:rPr>
          <w:sz w:val="24"/>
          <w:szCs w:val="24"/>
          <w:lang w:val="nl-NL" w:eastAsia="en-SG"/>
        </w:rPr>
        <w:t>i</w:t>
      </w:r>
      <w:r w:rsidRPr="00C74636">
        <w:rPr>
          <w:sz w:val="24"/>
          <w:szCs w:val="24"/>
          <w:lang w:val="nl-NL" w:eastAsia="en-SG"/>
        </w:rPr>
        <w:t xml:space="preserve">t kunnen persoonsgegevens zijn. Wij bewaren en gebruiken uitsluitend de persoonsgegevens die rechtstreeks door u worden opgegeven, in het kader van de door u gevraagde </w:t>
      </w:r>
      <w:r>
        <w:rPr>
          <w:sz w:val="24"/>
          <w:szCs w:val="24"/>
          <w:lang w:val="nl-NL" w:eastAsia="en-SG"/>
        </w:rPr>
        <w:t>producten of diensten</w:t>
      </w:r>
      <w:r w:rsidRPr="00C74636">
        <w:rPr>
          <w:sz w:val="24"/>
          <w:szCs w:val="24"/>
          <w:lang w:val="nl-NL" w:eastAsia="en-SG"/>
        </w:rPr>
        <w:t xml:space="preserve"> (bijvoorbeeld via het contactformulier</w:t>
      </w:r>
      <w:r>
        <w:rPr>
          <w:sz w:val="24"/>
          <w:szCs w:val="24"/>
          <w:lang w:val="nl-NL" w:eastAsia="en-SG"/>
        </w:rPr>
        <w:t xml:space="preserve">) </w:t>
      </w:r>
      <w:r w:rsidRPr="00C74636">
        <w:rPr>
          <w:sz w:val="24"/>
          <w:szCs w:val="24"/>
          <w:lang w:val="nl-NL" w:eastAsia="en-SG"/>
        </w:rPr>
        <w:t>of waarvan bij opgave duidelijk is dat ze aan ons worden verstrekt om te verwerken. Wij zullen uw persoonsgegevens niet voor andere doeleinden gebruiken, tenzij u daar vooraf toestemming voor heeft gegeven of wij dit op grond van de wet of de overeenkomst mogen of moeten doen.</w:t>
      </w:r>
    </w:p>
    <w:p w14:paraId="42F22A11" w14:textId="77777777" w:rsidR="00CA7FB9" w:rsidRDefault="00CA7FB9" w:rsidP="00C74636">
      <w:pPr>
        <w:rPr>
          <w:sz w:val="28"/>
          <w:szCs w:val="36"/>
          <w:lang w:val="nl-NL" w:eastAsia="en-SG"/>
        </w:rPr>
      </w:pPr>
    </w:p>
    <w:p w14:paraId="038B9D7C" w14:textId="1D1B7F5F" w:rsidR="00C74636" w:rsidRPr="00CA7FB9" w:rsidRDefault="00C74636" w:rsidP="00C74636">
      <w:pPr>
        <w:rPr>
          <w:sz w:val="28"/>
          <w:szCs w:val="36"/>
          <w:lang w:val="nl-NL" w:eastAsia="en-SG"/>
        </w:rPr>
      </w:pPr>
      <w:r w:rsidRPr="00CA7FB9">
        <w:rPr>
          <w:sz w:val="28"/>
          <w:szCs w:val="36"/>
          <w:lang w:val="nl-NL" w:eastAsia="en-SG"/>
        </w:rPr>
        <w:t>Doeleinden van gebruik</w:t>
      </w:r>
    </w:p>
    <w:p w14:paraId="1E2547B6" w14:textId="4C36307E" w:rsidR="00C74636" w:rsidRPr="00C74636" w:rsidRDefault="00C74636" w:rsidP="00C74636">
      <w:pPr>
        <w:rPr>
          <w:sz w:val="24"/>
          <w:szCs w:val="24"/>
          <w:lang w:val="nl-NL" w:eastAsia="en-SG"/>
        </w:rPr>
      </w:pPr>
      <w:r w:rsidRPr="00C74636">
        <w:rPr>
          <w:sz w:val="24"/>
          <w:szCs w:val="24"/>
          <w:lang w:val="nl-NL" w:eastAsia="en-SG"/>
        </w:rPr>
        <w:t xml:space="preserve">Om u optimaal van dienst te kunnen zijn, is het nodig dat </w:t>
      </w:r>
      <w:r w:rsidR="005829EC" w:rsidRPr="005829EC">
        <w:rPr>
          <w:sz w:val="24"/>
          <w:szCs w:val="24"/>
          <w:lang w:val="nl-NL" w:eastAsia="en-SG"/>
        </w:rPr>
        <w:t>Kool-Stop Europe B.V.</w:t>
      </w:r>
      <w:r w:rsidRPr="005829EC">
        <w:rPr>
          <w:sz w:val="24"/>
          <w:szCs w:val="24"/>
          <w:lang w:val="nl-NL" w:eastAsia="en-SG"/>
        </w:rPr>
        <w:t xml:space="preserve"> in</w:t>
      </w:r>
      <w:r w:rsidRPr="00C74636">
        <w:rPr>
          <w:sz w:val="24"/>
          <w:szCs w:val="24"/>
          <w:lang w:val="nl-NL" w:eastAsia="en-SG"/>
        </w:rPr>
        <w:t xml:space="preserve"> bepaalde gevallen uw persoonsgegevens opslaat. </w:t>
      </w:r>
      <w:r w:rsidR="005829EC">
        <w:rPr>
          <w:sz w:val="24"/>
          <w:szCs w:val="24"/>
          <w:lang w:val="nl-NL" w:eastAsia="en-SG"/>
        </w:rPr>
        <w:t>Kool-Stop Europe B.V.</w:t>
      </w:r>
      <w:r w:rsidRPr="00C74636">
        <w:rPr>
          <w:sz w:val="24"/>
          <w:szCs w:val="24"/>
          <w:lang w:val="nl-NL" w:eastAsia="en-SG"/>
        </w:rPr>
        <w:t xml:space="preserve"> gebruikt uw persoonsgegevens voor:</w:t>
      </w:r>
    </w:p>
    <w:p w14:paraId="11434D69" w14:textId="77777777" w:rsidR="00C74636" w:rsidRPr="005829EC" w:rsidRDefault="00C74636" w:rsidP="00C74636">
      <w:pPr>
        <w:pStyle w:val="Lijstalinea"/>
        <w:numPr>
          <w:ilvl w:val="0"/>
          <w:numId w:val="7"/>
        </w:numPr>
        <w:rPr>
          <w:sz w:val="24"/>
          <w:szCs w:val="24"/>
          <w:lang w:val="nl-NL" w:eastAsia="en-SG"/>
        </w:rPr>
      </w:pPr>
      <w:r w:rsidRPr="005829EC">
        <w:rPr>
          <w:sz w:val="24"/>
          <w:szCs w:val="24"/>
          <w:lang w:val="nl-NL" w:eastAsia="en-SG"/>
        </w:rPr>
        <w:t>Het gebruik maken van de functionaliteiten op onze website;</w:t>
      </w:r>
    </w:p>
    <w:p w14:paraId="5DFD78A7" w14:textId="77777777" w:rsidR="00C74636" w:rsidRPr="005829EC" w:rsidRDefault="00C74636" w:rsidP="00C74636">
      <w:pPr>
        <w:pStyle w:val="Lijstalinea"/>
        <w:numPr>
          <w:ilvl w:val="0"/>
          <w:numId w:val="7"/>
        </w:numPr>
        <w:rPr>
          <w:sz w:val="24"/>
          <w:szCs w:val="24"/>
          <w:lang w:val="nl-NL" w:eastAsia="en-SG"/>
        </w:rPr>
      </w:pPr>
      <w:r w:rsidRPr="005829EC">
        <w:rPr>
          <w:sz w:val="24"/>
          <w:szCs w:val="24"/>
          <w:lang w:val="nl-NL" w:eastAsia="en-SG"/>
        </w:rPr>
        <w:t>De uitvoering van overeenkomsten, transacties en diensten;</w:t>
      </w:r>
    </w:p>
    <w:p w14:paraId="600A91C2" w14:textId="77777777" w:rsidR="00C74636" w:rsidRPr="005829EC" w:rsidRDefault="00C74636" w:rsidP="00C74636">
      <w:pPr>
        <w:pStyle w:val="Lijstalinea"/>
        <w:numPr>
          <w:ilvl w:val="0"/>
          <w:numId w:val="7"/>
        </w:numPr>
        <w:rPr>
          <w:sz w:val="24"/>
          <w:szCs w:val="24"/>
          <w:lang w:val="nl-NL" w:eastAsia="en-SG"/>
        </w:rPr>
      </w:pPr>
      <w:r w:rsidRPr="005829EC">
        <w:rPr>
          <w:sz w:val="24"/>
          <w:szCs w:val="24"/>
          <w:lang w:val="nl-NL" w:eastAsia="en-SG"/>
        </w:rPr>
        <w:t>Relatiebeheer, waaronder het opnemen van contact met u indien u hierom verzoekt;</w:t>
      </w:r>
    </w:p>
    <w:p w14:paraId="16B48A1A" w14:textId="05E9FFF1" w:rsidR="00C74636" w:rsidRPr="005829EC" w:rsidRDefault="00C74636" w:rsidP="005829EC">
      <w:pPr>
        <w:pStyle w:val="Lijstalinea"/>
        <w:numPr>
          <w:ilvl w:val="0"/>
          <w:numId w:val="7"/>
        </w:numPr>
        <w:rPr>
          <w:sz w:val="24"/>
          <w:szCs w:val="24"/>
          <w:lang w:val="nl-NL" w:eastAsia="en-SG"/>
        </w:rPr>
      </w:pPr>
      <w:r w:rsidRPr="005829EC">
        <w:rPr>
          <w:sz w:val="24"/>
          <w:szCs w:val="24"/>
          <w:lang w:val="nl-NL" w:eastAsia="en-SG"/>
        </w:rPr>
        <w:t>Het verkrijgen van inzicht in het gebruik van onze website;</w:t>
      </w:r>
    </w:p>
    <w:p w14:paraId="2722BA79" w14:textId="77777777" w:rsidR="00C74636" w:rsidRPr="005829EC" w:rsidRDefault="00C74636" w:rsidP="00C74636">
      <w:pPr>
        <w:pStyle w:val="Lijstalinea"/>
        <w:numPr>
          <w:ilvl w:val="0"/>
          <w:numId w:val="7"/>
        </w:numPr>
        <w:rPr>
          <w:sz w:val="24"/>
          <w:szCs w:val="24"/>
          <w:lang w:val="nl-NL" w:eastAsia="en-SG"/>
        </w:rPr>
      </w:pPr>
      <w:r w:rsidRPr="005829EC">
        <w:rPr>
          <w:sz w:val="24"/>
          <w:szCs w:val="24"/>
          <w:lang w:val="nl-NL" w:eastAsia="en-SG"/>
        </w:rPr>
        <w:t>Het bepalen van strategie en beleid;</w:t>
      </w:r>
    </w:p>
    <w:p w14:paraId="6664A4D7" w14:textId="77777777" w:rsidR="00CA7FB9" w:rsidRDefault="00CA7FB9" w:rsidP="00C74636">
      <w:pPr>
        <w:rPr>
          <w:sz w:val="28"/>
          <w:szCs w:val="36"/>
          <w:lang w:val="nl-NL" w:eastAsia="en-SG"/>
        </w:rPr>
      </w:pPr>
    </w:p>
    <w:p w14:paraId="3A5A50BB" w14:textId="77777777" w:rsidR="00CA7FB9" w:rsidRDefault="00CA7FB9">
      <w:pPr>
        <w:rPr>
          <w:sz w:val="28"/>
          <w:szCs w:val="36"/>
          <w:lang w:val="nl-NL" w:eastAsia="en-SG"/>
        </w:rPr>
      </w:pPr>
      <w:r>
        <w:rPr>
          <w:sz w:val="28"/>
          <w:szCs w:val="36"/>
          <w:lang w:val="nl-NL" w:eastAsia="en-SG"/>
        </w:rPr>
        <w:br w:type="page"/>
      </w:r>
    </w:p>
    <w:p w14:paraId="58A1B106" w14:textId="36DA1A2F" w:rsidR="00C74636" w:rsidRPr="00CA7FB9" w:rsidRDefault="00C74636" w:rsidP="00C74636">
      <w:pPr>
        <w:rPr>
          <w:sz w:val="28"/>
          <w:szCs w:val="36"/>
          <w:lang w:val="nl-NL" w:eastAsia="en-SG"/>
        </w:rPr>
      </w:pPr>
      <w:r w:rsidRPr="00CA7FB9">
        <w:rPr>
          <w:sz w:val="28"/>
          <w:szCs w:val="36"/>
          <w:lang w:val="nl-NL" w:eastAsia="en-SG"/>
        </w:rPr>
        <w:lastRenderedPageBreak/>
        <w:t>Omschrijv</w:t>
      </w:r>
      <w:r w:rsidR="008212E6">
        <w:rPr>
          <w:sz w:val="28"/>
          <w:szCs w:val="36"/>
          <w:lang w:val="nl-NL" w:eastAsia="en-SG"/>
        </w:rPr>
        <w:t>ing</w:t>
      </w:r>
      <w:r w:rsidRPr="00CA7FB9">
        <w:rPr>
          <w:sz w:val="28"/>
          <w:szCs w:val="36"/>
          <w:lang w:val="nl-NL" w:eastAsia="en-SG"/>
        </w:rPr>
        <w:t xml:space="preserve"> van de persoonsgegevens</w:t>
      </w:r>
    </w:p>
    <w:p w14:paraId="4E1129F1" w14:textId="77777777" w:rsidR="00C74636" w:rsidRPr="00C74636" w:rsidRDefault="00C74636" w:rsidP="00C74636">
      <w:pPr>
        <w:rPr>
          <w:sz w:val="24"/>
          <w:szCs w:val="24"/>
          <w:lang w:val="nl-NL" w:eastAsia="en-SG"/>
        </w:rPr>
      </w:pPr>
      <w:r w:rsidRPr="00C74636">
        <w:rPr>
          <w:sz w:val="24"/>
          <w:szCs w:val="24"/>
          <w:lang w:val="nl-NL" w:eastAsia="en-SG"/>
        </w:rPr>
        <w:t>Voor bovengenoemde doeleinden zullen wij de volgende persoonsgegevens van u verwerken:</w:t>
      </w:r>
    </w:p>
    <w:p w14:paraId="0382D893" w14:textId="3EE04E43" w:rsidR="00C74636" w:rsidRPr="001E4907" w:rsidRDefault="00C74636" w:rsidP="00C74636">
      <w:pPr>
        <w:pStyle w:val="Lijstalinea"/>
        <w:numPr>
          <w:ilvl w:val="0"/>
          <w:numId w:val="8"/>
        </w:numPr>
        <w:rPr>
          <w:sz w:val="24"/>
          <w:szCs w:val="24"/>
          <w:lang w:eastAsia="en-SG"/>
        </w:rPr>
      </w:pPr>
      <w:r w:rsidRPr="001E4907">
        <w:rPr>
          <w:sz w:val="24"/>
          <w:szCs w:val="24"/>
          <w:lang w:eastAsia="en-SG"/>
        </w:rPr>
        <w:t>NAW-</w:t>
      </w:r>
      <w:proofErr w:type="spellStart"/>
      <w:r w:rsidRPr="001E4907">
        <w:rPr>
          <w:sz w:val="24"/>
          <w:szCs w:val="24"/>
          <w:lang w:eastAsia="en-SG"/>
        </w:rPr>
        <w:t>gegevens</w:t>
      </w:r>
      <w:proofErr w:type="spellEnd"/>
    </w:p>
    <w:p w14:paraId="4DBB2098" w14:textId="3E2733BC" w:rsidR="00C74636" w:rsidRPr="001E4907" w:rsidRDefault="00C74636" w:rsidP="00C74636">
      <w:pPr>
        <w:pStyle w:val="Lijstalinea"/>
        <w:numPr>
          <w:ilvl w:val="0"/>
          <w:numId w:val="8"/>
        </w:numPr>
        <w:rPr>
          <w:sz w:val="24"/>
          <w:szCs w:val="24"/>
          <w:lang w:eastAsia="en-SG"/>
        </w:rPr>
      </w:pPr>
      <w:proofErr w:type="spellStart"/>
      <w:r w:rsidRPr="001E4907">
        <w:rPr>
          <w:sz w:val="24"/>
          <w:szCs w:val="24"/>
          <w:lang w:eastAsia="en-SG"/>
        </w:rPr>
        <w:t>Bedrijfsgegevens</w:t>
      </w:r>
      <w:proofErr w:type="spellEnd"/>
    </w:p>
    <w:p w14:paraId="1EDE52F8" w14:textId="00F89382" w:rsidR="00C74636" w:rsidRPr="001E4907" w:rsidRDefault="00C74636" w:rsidP="00C74636">
      <w:pPr>
        <w:pStyle w:val="Lijstalinea"/>
        <w:numPr>
          <w:ilvl w:val="0"/>
          <w:numId w:val="8"/>
        </w:numPr>
        <w:rPr>
          <w:sz w:val="24"/>
          <w:szCs w:val="24"/>
          <w:lang w:eastAsia="en-SG"/>
        </w:rPr>
      </w:pPr>
      <w:proofErr w:type="spellStart"/>
      <w:r w:rsidRPr="001E4907">
        <w:rPr>
          <w:sz w:val="24"/>
          <w:szCs w:val="24"/>
          <w:lang w:eastAsia="en-SG"/>
        </w:rPr>
        <w:t>Functie</w:t>
      </w:r>
      <w:proofErr w:type="spellEnd"/>
    </w:p>
    <w:p w14:paraId="714B9084" w14:textId="5B3F9E65" w:rsidR="00C74636" w:rsidRDefault="00C74636" w:rsidP="001E4907">
      <w:pPr>
        <w:pStyle w:val="Lijstalinea"/>
        <w:numPr>
          <w:ilvl w:val="0"/>
          <w:numId w:val="8"/>
        </w:numPr>
        <w:rPr>
          <w:sz w:val="24"/>
          <w:szCs w:val="24"/>
          <w:lang w:eastAsia="en-SG"/>
        </w:rPr>
      </w:pPr>
      <w:r w:rsidRPr="001E4907">
        <w:rPr>
          <w:sz w:val="24"/>
          <w:szCs w:val="24"/>
          <w:lang w:eastAsia="en-SG"/>
        </w:rPr>
        <w:t>Btw-</w:t>
      </w:r>
      <w:proofErr w:type="spellStart"/>
      <w:r w:rsidRPr="001E4907">
        <w:rPr>
          <w:sz w:val="24"/>
          <w:szCs w:val="24"/>
          <w:lang w:eastAsia="en-SG"/>
        </w:rPr>
        <w:t>nummer</w:t>
      </w:r>
      <w:proofErr w:type="spellEnd"/>
    </w:p>
    <w:p w14:paraId="0AF9CBCF" w14:textId="32AC5D10" w:rsidR="001E4907" w:rsidRPr="001E4907" w:rsidRDefault="001E4907" w:rsidP="001E4907">
      <w:pPr>
        <w:pStyle w:val="Lijstalinea"/>
        <w:numPr>
          <w:ilvl w:val="0"/>
          <w:numId w:val="8"/>
        </w:numPr>
        <w:rPr>
          <w:sz w:val="24"/>
          <w:szCs w:val="24"/>
          <w:lang w:eastAsia="en-SG"/>
        </w:rPr>
      </w:pPr>
      <w:proofErr w:type="spellStart"/>
      <w:r>
        <w:rPr>
          <w:sz w:val="24"/>
          <w:szCs w:val="24"/>
          <w:lang w:eastAsia="en-SG"/>
        </w:rPr>
        <w:t>Geslacht</w:t>
      </w:r>
      <w:proofErr w:type="spellEnd"/>
    </w:p>
    <w:p w14:paraId="7AF4195A" w14:textId="197B01FC" w:rsidR="00C74636" w:rsidRPr="001E4907" w:rsidRDefault="00C74636" w:rsidP="00C74636">
      <w:pPr>
        <w:pStyle w:val="Lijstalinea"/>
        <w:numPr>
          <w:ilvl w:val="0"/>
          <w:numId w:val="8"/>
        </w:numPr>
        <w:rPr>
          <w:sz w:val="24"/>
          <w:szCs w:val="24"/>
          <w:lang w:eastAsia="en-SG"/>
        </w:rPr>
      </w:pPr>
      <w:r w:rsidRPr="001E4907">
        <w:rPr>
          <w:sz w:val="24"/>
          <w:szCs w:val="24"/>
          <w:lang w:eastAsia="en-SG"/>
        </w:rPr>
        <w:t>E-</w:t>
      </w:r>
      <w:proofErr w:type="spellStart"/>
      <w:r w:rsidRPr="001E4907">
        <w:rPr>
          <w:sz w:val="24"/>
          <w:szCs w:val="24"/>
          <w:lang w:eastAsia="en-SG"/>
        </w:rPr>
        <w:t>mailadres</w:t>
      </w:r>
      <w:proofErr w:type="spellEnd"/>
    </w:p>
    <w:p w14:paraId="47928A7A" w14:textId="1F07EBDA" w:rsidR="00C74636" w:rsidRPr="001E4907" w:rsidRDefault="00C74636" w:rsidP="001E4907">
      <w:pPr>
        <w:pStyle w:val="Lijstalinea"/>
        <w:numPr>
          <w:ilvl w:val="0"/>
          <w:numId w:val="8"/>
        </w:numPr>
        <w:rPr>
          <w:sz w:val="24"/>
          <w:szCs w:val="24"/>
          <w:lang w:eastAsia="en-SG"/>
        </w:rPr>
      </w:pPr>
      <w:r w:rsidRPr="001E4907">
        <w:rPr>
          <w:sz w:val="24"/>
          <w:szCs w:val="24"/>
          <w:lang w:eastAsia="en-SG"/>
        </w:rPr>
        <w:t>(</w:t>
      </w:r>
      <w:proofErr w:type="spellStart"/>
      <w:r w:rsidRPr="001E4907">
        <w:rPr>
          <w:sz w:val="24"/>
          <w:szCs w:val="24"/>
          <w:lang w:eastAsia="en-SG"/>
        </w:rPr>
        <w:t>mobiel</w:t>
      </w:r>
      <w:proofErr w:type="spellEnd"/>
      <w:r w:rsidRPr="001E4907">
        <w:rPr>
          <w:sz w:val="24"/>
          <w:szCs w:val="24"/>
          <w:lang w:eastAsia="en-SG"/>
        </w:rPr>
        <w:t xml:space="preserve">) </w:t>
      </w:r>
      <w:proofErr w:type="spellStart"/>
      <w:r w:rsidRPr="001E4907">
        <w:rPr>
          <w:sz w:val="24"/>
          <w:szCs w:val="24"/>
          <w:lang w:eastAsia="en-SG"/>
        </w:rPr>
        <w:t>Telefoonnummer</w:t>
      </w:r>
      <w:proofErr w:type="spellEnd"/>
    </w:p>
    <w:p w14:paraId="6BF45AD0" w14:textId="0DEFD2BB" w:rsidR="00C74636" w:rsidRPr="001E4907" w:rsidRDefault="00C74636" w:rsidP="00C74636">
      <w:pPr>
        <w:pStyle w:val="Lijstalinea"/>
        <w:numPr>
          <w:ilvl w:val="0"/>
          <w:numId w:val="8"/>
        </w:numPr>
        <w:rPr>
          <w:sz w:val="24"/>
          <w:szCs w:val="24"/>
          <w:lang w:eastAsia="en-SG"/>
        </w:rPr>
      </w:pPr>
      <w:proofErr w:type="spellStart"/>
      <w:r w:rsidRPr="001E4907">
        <w:rPr>
          <w:sz w:val="24"/>
          <w:szCs w:val="24"/>
          <w:lang w:eastAsia="en-SG"/>
        </w:rPr>
        <w:t>Technische</w:t>
      </w:r>
      <w:proofErr w:type="spellEnd"/>
      <w:r w:rsidRPr="001E4907">
        <w:rPr>
          <w:sz w:val="24"/>
          <w:szCs w:val="24"/>
          <w:lang w:eastAsia="en-SG"/>
        </w:rPr>
        <w:t xml:space="preserve"> </w:t>
      </w:r>
      <w:proofErr w:type="spellStart"/>
      <w:r w:rsidRPr="001E4907">
        <w:rPr>
          <w:sz w:val="24"/>
          <w:szCs w:val="24"/>
          <w:lang w:eastAsia="en-SG"/>
        </w:rPr>
        <w:t>browserinformatie</w:t>
      </w:r>
      <w:proofErr w:type="spellEnd"/>
    </w:p>
    <w:p w14:paraId="184CD454" w14:textId="4473FCD1" w:rsidR="00C74636" w:rsidRPr="001E4907" w:rsidRDefault="00C74636" w:rsidP="00C74636">
      <w:pPr>
        <w:pStyle w:val="Lijstalinea"/>
        <w:numPr>
          <w:ilvl w:val="0"/>
          <w:numId w:val="8"/>
        </w:numPr>
        <w:rPr>
          <w:sz w:val="24"/>
          <w:szCs w:val="24"/>
          <w:lang w:eastAsia="en-SG"/>
        </w:rPr>
      </w:pPr>
      <w:r w:rsidRPr="001E4907">
        <w:rPr>
          <w:sz w:val="24"/>
          <w:szCs w:val="24"/>
          <w:lang w:eastAsia="en-SG"/>
        </w:rPr>
        <w:t>Cookie ID</w:t>
      </w:r>
    </w:p>
    <w:p w14:paraId="567A4A3E" w14:textId="35D7F8B1" w:rsidR="00C74636" w:rsidRDefault="00C74636" w:rsidP="00C74636">
      <w:pPr>
        <w:pStyle w:val="Lijstalinea"/>
        <w:numPr>
          <w:ilvl w:val="0"/>
          <w:numId w:val="8"/>
        </w:numPr>
        <w:rPr>
          <w:sz w:val="24"/>
          <w:szCs w:val="24"/>
          <w:lang w:eastAsia="en-SG"/>
        </w:rPr>
      </w:pPr>
      <w:proofErr w:type="spellStart"/>
      <w:r w:rsidRPr="001E4907">
        <w:rPr>
          <w:sz w:val="24"/>
          <w:szCs w:val="24"/>
          <w:lang w:eastAsia="en-SG"/>
        </w:rPr>
        <w:t>Klik</w:t>
      </w:r>
      <w:proofErr w:type="spellEnd"/>
      <w:r w:rsidRPr="001E4907">
        <w:rPr>
          <w:sz w:val="24"/>
          <w:szCs w:val="24"/>
          <w:lang w:eastAsia="en-SG"/>
        </w:rPr>
        <w:t xml:space="preserve">- en </w:t>
      </w:r>
      <w:proofErr w:type="spellStart"/>
      <w:r w:rsidRPr="001E4907">
        <w:rPr>
          <w:sz w:val="24"/>
          <w:szCs w:val="24"/>
          <w:lang w:eastAsia="en-SG"/>
        </w:rPr>
        <w:t>surfgedrag</w:t>
      </w:r>
      <w:proofErr w:type="spellEnd"/>
    </w:p>
    <w:p w14:paraId="396C6136" w14:textId="0DDA3654" w:rsidR="00CA7FB9" w:rsidRDefault="00CA7FB9" w:rsidP="00CA7FB9">
      <w:pPr>
        <w:pStyle w:val="Lijstalinea"/>
        <w:rPr>
          <w:sz w:val="24"/>
          <w:szCs w:val="24"/>
          <w:lang w:eastAsia="en-SG"/>
        </w:rPr>
      </w:pPr>
    </w:p>
    <w:p w14:paraId="0762E29A" w14:textId="77777777" w:rsidR="00CA7FB9" w:rsidRPr="001E4907" w:rsidRDefault="00CA7FB9" w:rsidP="00CA7FB9">
      <w:pPr>
        <w:pStyle w:val="Lijstalinea"/>
        <w:rPr>
          <w:sz w:val="24"/>
          <w:szCs w:val="24"/>
          <w:lang w:eastAsia="en-SG"/>
        </w:rPr>
      </w:pPr>
    </w:p>
    <w:p w14:paraId="2431A0C6" w14:textId="77777777" w:rsidR="00C74636" w:rsidRPr="00CA7FB9" w:rsidRDefault="00C74636" w:rsidP="00C74636">
      <w:pPr>
        <w:rPr>
          <w:sz w:val="28"/>
          <w:szCs w:val="36"/>
          <w:lang w:eastAsia="en-SG"/>
        </w:rPr>
      </w:pPr>
      <w:proofErr w:type="spellStart"/>
      <w:r w:rsidRPr="00CA7FB9">
        <w:rPr>
          <w:sz w:val="28"/>
          <w:szCs w:val="36"/>
          <w:lang w:eastAsia="en-SG"/>
        </w:rPr>
        <w:t>Bewaartermijnen</w:t>
      </w:r>
      <w:proofErr w:type="spellEnd"/>
    </w:p>
    <w:p w14:paraId="1EF1876D" w14:textId="77777777" w:rsidR="00C74636" w:rsidRPr="00C74636" w:rsidRDefault="00C74636" w:rsidP="00C74636">
      <w:pPr>
        <w:rPr>
          <w:sz w:val="24"/>
          <w:szCs w:val="24"/>
          <w:lang w:val="nl-NL" w:eastAsia="en-SG"/>
        </w:rPr>
      </w:pPr>
      <w:r w:rsidRPr="00C74636">
        <w:rPr>
          <w:sz w:val="24"/>
          <w:szCs w:val="24"/>
          <w:lang w:val="nl-NL" w:eastAsia="en-SG"/>
        </w:rPr>
        <w:t>Wij bewaren uw persoonsgegevens niet langer dan noodzakelijk is om de in deze privacy- en cookieverklaring genoemde doeleinden te bereiken.</w:t>
      </w:r>
    </w:p>
    <w:p w14:paraId="3077712D" w14:textId="77777777" w:rsidR="00CA7FB9" w:rsidRDefault="00CA7FB9" w:rsidP="00C74636">
      <w:pPr>
        <w:rPr>
          <w:sz w:val="28"/>
          <w:szCs w:val="36"/>
          <w:lang w:val="nl-NL" w:eastAsia="en-SG"/>
        </w:rPr>
      </w:pPr>
    </w:p>
    <w:p w14:paraId="32E51C9E" w14:textId="779BD641" w:rsidR="00C74636" w:rsidRPr="00CA7FB9" w:rsidRDefault="00C74636" w:rsidP="00C74636">
      <w:pPr>
        <w:rPr>
          <w:sz w:val="28"/>
          <w:szCs w:val="36"/>
          <w:lang w:val="nl-NL" w:eastAsia="en-SG"/>
        </w:rPr>
      </w:pPr>
      <w:r w:rsidRPr="00CA7FB9">
        <w:rPr>
          <w:sz w:val="28"/>
          <w:szCs w:val="36"/>
          <w:lang w:val="nl-NL" w:eastAsia="en-SG"/>
        </w:rPr>
        <w:t>Vertrouwelijkheid &amp; verstrekking aan derden</w:t>
      </w:r>
    </w:p>
    <w:p w14:paraId="1A879FD5" w14:textId="77777777" w:rsidR="00C74636" w:rsidRPr="00C74636" w:rsidRDefault="00C74636" w:rsidP="00C74636">
      <w:pPr>
        <w:rPr>
          <w:sz w:val="24"/>
          <w:szCs w:val="24"/>
          <w:lang w:val="nl-NL" w:eastAsia="en-SG"/>
        </w:rPr>
      </w:pPr>
      <w:r w:rsidRPr="00C74636">
        <w:rPr>
          <w:sz w:val="24"/>
          <w:szCs w:val="24"/>
          <w:lang w:val="nl-NL" w:eastAsia="en-SG"/>
        </w:rPr>
        <w:t>Wij gaan vertrouwelijk met uw persoonsgegevens om. De persoonsgegevens die wij via onze website verzamelen, verstrekken wij niet aan derde partijen voor direct marketing doeleinden van deze partijen. Verder zullen wij de door u verstrekte gegevens niet aan andere partijen verstrekken, tenzij dat u hier voorafgaande toestemming voor heeft verstrekt, dit noodzakelijk is in het kader van de uitvoering van de overeenkomst of wij dit op basis van de wet of de overeenkomst mogen of moeten doen.</w:t>
      </w:r>
    </w:p>
    <w:p w14:paraId="64F1345E" w14:textId="77777777" w:rsidR="00CA7FB9" w:rsidRDefault="00CA7FB9" w:rsidP="00C74636">
      <w:pPr>
        <w:rPr>
          <w:sz w:val="28"/>
          <w:szCs w:val="36"/>
          <w:lang w:val="nl-NL" w:eastAsia="en-SG"/>
        </w:rPr>
      </w:pPr>
    </w:p>
    <w:p w14:paraId="600B7E53" w14:textId="713DA509" w:rsidR="00C74636" w:rsidRPr="00CA7FB9" w:rsidRDefault="00C74636" w:rsidP="00C74636">
      <w:pPr>
        <w:rPr>
          <w:sz w:val="28"/>
          <w:szCs w:val="36"/>
          <w:lang w:val="nl-NL" w:eastAsia="en-SG"/>
        </w:rPr>
      </w:pPr>
      <w:r w:rsidRPr="00CA7FB9">
        <w:rPr>
          <w:sz w:val="28"/>
          <w:szCs w:val="36"/>
          <w:lang w:val="nl-NL" w:eastAsia="en-SG"/>
        </w:rPr>
        <w:t>Gegevensbeveiliging</w:t>
      </w:r>
    </w:p>
    <w:p w14:paraId="33FA2F16" w14:textId="09E1510D" w:rsidR="00C74636" w:rsidRPr="00C74636" w:rsidRDefault="0093716D" w:rsidP="00C74636">
      <w:pPr>
        <w:rPr>
          <w:sz w:val="24"/>
          <w:szCs w:val="24"/>
          <w:lang w:val="nl-NL" w:eastAsia="en-SG"/>
        </w:rPr>
      </w:pPr>
      <w:r w:rsidRPr="0093716D">
        <w:rPr>
          <w:sz w:val="24"/>
          <w:szCs w:val="24"/>
          <w:lang w:val="nl-NL" w:eastAsia="en-SG"/>
        </w:rPr>
        <w:t xml:space="preserve">Kool-Stop Europe B.V. </w:t>
      </w:r>
      <w:r w:rsidR="00C74636" w:rsidRPr="00C74636">
        <w:rPr>
          <w:sz w:val="24"/>
          <w:szCs w:val="24"/>
          <w:lang w:val="nl-NL" w:eastAsia="en-SG"/>
        </w:rPr>
        <w:t>maakt gebruik van zorgvuldige veiligheidsprocedures voor de bescherming van de verwerkte gegevens, onder meer om te voorkomen dat onbevoegden zich onbedoeld toegang kunnen verschaffen tot deze gegevens. Zo zorgen wij dat alleen de noodzakelijke personen toegang hebben tot uw gegevens en dat de toegang tot uw persoonsgegevens afgeschermd is.</w:t>
      </w:r>
    </w:p>
    <w:p w14:paraId="15665523" w14:textId="77777777" w:rsidR="00CA7FB9" w:rsidRDefault="00CA7FB9" w:rsidP="00C74636">
      <w:pPr>
        <w:rPr>
          <w:sz w:val="28"/>
          <w:szCs w:val="36"/>
          <w:lang w:val="nl-NL" w:eastAsia="en-SG"/>
        </w:rPr>
      </w:pPr>
    </w:p>
    <w:p w14:paraId="5E909CA1" w14:textId="77777777" w:rsidR="00CA7FB9" w:rsidRDefault="00CA7FB9" w:rsidP="00C74636">
      <w:pPr>
        <w:rPr>
          <w:sz w:val="28"/>
          <w:szCs w:val="36"/>
          <w:lang w:val="nl-NL" w:eastAsia="en-SG"/>
        </w:rPr>
      </w:pPr>
    </w:p>
    <w:p w14:paraId="1FED3F47" w14:textId="11DCCC27" w:rsidR="00C74636" w:rsidRPr="00CA7FB9" w:rsidRDefault="00C74636" w:rsidP="00C74636">
      <w:pPr>
        <w:rPr>
          <w:sz w:val="28"/>
          <w:szCs w:val="36"/>
          <w:lang w:val="nl-NL" w:eastAsia="en-SG"/>
        </w:rPr>
      </w:pPr>
      <w:r w:rsidRPr="00CA7FB9">
        <w:rPr>
          <w:sz w:val="28"/>
          <w:szCs w:val="36"/>
          <w:lang w:val="nl-NL" w:eastAsia="en-SG"/>
        </w:rPr>
        <w:lastRenderedPageBreak/>
        <w:t>Cookies</w:t>
      </w:r>
    </w:p>
    <w:p w14:paraId="6BA149ED" w14:textId="77777777" w:rsidR="00C74636" w:rsidRPr="00C74636" w:rsidRDefault="00C74636" w:rsidP="00C74636">
      <w:pPr>
        <w:rPr>
          <w:sz w:val="24"/>
          <w:szCs w:val="24"/>
          <w:lang w:val="nl-NL" w:eastAsia="en-SG"/>
        </w:rPr>
      </w:pPr>
      <w:r w:rsidRPr="00C74636">
        <w:rPr>
          <w:sz w:val="24"/>
          <w:szCs w:val="24"/>
          <w:lang w:val="nl-NL" w:eastAsia="en-SG"/>
        </w:rPr>
        <w:t>Cookies zijn kleine stukjes informatie die door uw browser worden opgeslagen op uw computer. Wij gebruiken cookies om u te herkennen bij een volgend bezoek. Cookies stellen ons in staat om informatie te verzamelen over het gebruik van onze diensten en deze te verbeteren en aan te passen aan de wensen van onze bezoekers. Onze cookies geven informatie met betrekking tot persoonsidentificatie. U kunt uw browser zo instellen dat u tijdens het bezoeken van onze website geen cookies ontvangt. </w:t>
      </w:r>
    </w:p>
    <w:p w14:paraId="259DFFB6" w14:textId="77777777" w:rsidR="00C74636" w:rsidRPr="00C74636" w:rsidRDefault="00C74636" w:rsidP="00C74636">
      <w:pPr>
        <w:rPr>
          <w:sz w:val="24"/>
          <w:szCs w:val="24"/>
          <w:lang w:val="nl-NL" w:eastAsia="en-SG"/>
        </w:rPr>
      </w:pPr>
      <w:r w:rsidRPr="00C74636">
        <w:rPr>
          <w:i/>
          <w:iCs/>
          <w:sz w:val="24"/>
          <w:szCs w:val="24"/>
          <w:lang w:val="nl-NL" w:eastAsia="en-SG"/>
        </w:rPr>
        <w:t>Functionele cookies</w:t>
      </w:r>
      <w:r w:rsidRPr="00C74636">
        <w:rPr>
          <w:sz w:val="24"/>
          <w:szCs w:val="24"/>
          <w:lang w:val="nl-NL" w:eastAsia="en-SG"/>
        </w:rPr>
        <w:br/>
        <w:t>Om ervoor te zorgen dat de site te allen tijde optimaal werkt, maken wij gebruik van functionele cookies waarbij de belasting van onze website nauwkeurig wordt gemonitord om ervoor te zorgen dat wij u altijd goed van dienst kunnen zijn.</w:t>
      </w:r>
    </w:p>
    <w:p w14:paraId="3967B146" w14:textId="3F612799" w:rsidR="00C74636" w:rsidRPr="00C74636" w:rsidRDefault="008C4A25" w:rsidP="00C74636">
      <w:pPr>
        <w:rPr>
          <w:sz w:val="24"/>
          <w:szCs w:val="24"/>
          <w:lang w:val="nl-NL" w:eastAsia="en-SG"/>
        </w:rPr>
      </w:pPr>
      <w:r w:rsidRPr="0093716D">
        <w:rPr>
          <w:i/>
          <w:iCs/>
          <w:sz w:val="24"/>
          <w:szCs w:val="24"/>
          <w:lang w:val="nl-NL" w:eastAsia="en-SG"/>
        </w:rPr>
        <w:t>Google Analytics</w:t>
      </w:r>
      <w:r w:rsidR="00C74636" w:rsidRPr="00C74636">
        <w:rPr>
          <w:sz w:val="24"/>
          <w:szCs w:val="24"/>
          <w:lang w:val="nl-NL" w:eastAsia="en-SG"/>
        </w:rPr>
        <w:t> </w:t>
      </w:r>
      <w:r w:rsidR="00C74636" w:rsidRPr="00C74636">
        <w:rPr>
          <w:sz w:val="24"/>
          <w:szCs w:val="24"/>
          <w:lang w:val="nl-NL" w:eastAsia="en-SG"/>
        </w:rPr>
        <w:br/>
        <w:t xml:space="preserve">Om onze website optimaal in te richten maken wij gebruik van </w:t>
      </w:r>
      <w:r>
        <w:rPr>
          <w:sz w:val="24"/>
          <w:szCs w:val="24"/>
          <w:lang w:val="nl-NL" w:eastAsia="en-SG"/>
        </w:rPr>
        <w:t xml:space="preserve">Google Analytics. </w:t>
      </w:r>
      <w:r w:rsidR="00C74636" w:rsidRPr="00C74636">
        <w:rPr>
          <w:sz w:val="24"/>
          <w:szCs w:val="24"/>
          <w:lang w:val="nl-NL" w:eastAsia="en-SG"/>
        </w:rPr>
        <w:t xml:space="preserve">Het enige wat hierbij zichtbaar is, is de combinatie van uw </w:t>
      </w:r>
      <w:proofErr w:type="spellStart"/>
      <w:r w:rsidR="00C74636" w:rsidRPr="00C74636">
        <w:rPr>
          <w:sz w:val="24"/>
          <w:szCs w:val="24"/>
          <w:lang w:val="nl-NL" w:eastAsia="en-SG"/>
        </w:rPr>
        <w:t>ip-adres</w:t>
      </w:r>
      <w:proofErr w:type="spellEnd"/>
      <w:r w:rsidR="00C74636" w:rsidRPr="00C74636">
        <w:rPr>
          <w:sz w:val="24"/>
          <w:szCs w:val="24"/>
          <w:lang w:val="nl-NL" w:eastAsia="en-SG"/>
        </w:rPr>
        <w:t xml:space="preserve"> en de bijbehorende pagina’s die zijn bezocht. </w:t>
      </w:r>
      <w:r>
        <w:rPr>
          <w:sz w:val="24"/>
          <w:szCs w:val="24"/>
          <w:lang w:val="nl-NL" w:eastAsia="en-SG"/>
        </w:rPr>
        <w:t>Wij hebben een verwerkersovereenkomst met Google.</w:t>
      </w:r>
    </w:p>
    <w:p w14:paraId="181CE20B" w14:textId="77777777" w:rsidR="00C74636" w:rsidRPr="00C74636" w:rsidRDefault="00C74636" w:rsidP="00C74636">
      <w:pPr>
        <w:rPr>
          <w:sz w:val="24"/>
          <w:szCs w:val="24"/>
          <w:lang w:val="nl-NL" w:eastAsia="en-SG"/>
        </w:rPr>
      </w:pPr>
      <w:r w:rsidRPr="0093716D">
        <w:rPr>
          <w:i/>
          <w:iCs/>
          <w:sz w:val="24"/>
          <w:szCs w:val="24"/>
          <w:lang w:val="nl-NL" w:eastAsia="en-SG"/>
        </w:rPr>
        <w:t>Embedded content</w:t>
      </w:r>
      <w:r w:rsidRPr="00C74636">
        <w:rPr>
          <w:sz w:val="24"/>
          <w:szCs w:val="24"/>
          <w:lang w:val="nl-NL" w:eastAsia="en-SG"/>
        </w:rPr>
        <w:br/>
        <w:t>Op deze website kan content worden getoond die op andere sites wordt gehost. Denk hierbij aan YouTube-video’s. Op vergelijkbare wijze als de sociale knoppen maken deze codes vaak gebruik van cookies. Wat zij met de cookies en persoonsgegevens doen, vindt u in het privacy statement van de desbetreffende dienst.</w:t>
      </w:r>
    </w:p>
    <w:p w14:paraId="5BD9307F" w14:textId="77777777" w:rsidR="00CA7FB9" w:rsidRDefault="00CA7FB9" w:rsidP="00C74636">
      <w:pPr>
        <w:rPr>
          <w:sz w:val="27"/>
          <w:szCs w:val="27"/>
          <w:lang w:val="nl-NL" w:eastAsia="en-SG"/>
        </w:rPr>
      </w:pPr>
    </w:p>
    <w:p w14:paraId="2ED7AFE7" w14:textId="6CD5A99F" w:rsidR="00C74636" w:rsidRPr="00C74636" w:rsidRDefault="00C74636" w:rsidP="00C74636">
      <w:pPr>
        <w:rPr>
          <w:sz w:val="27"/>
          <w:szCs w:val="27"/>
          <w:lang w:val="nl-NL" w:eastAsia="en-SG"/>
        </w:rPr>
      </w:pPr>
      <w:r w:rsidRPr="00C74636">
        <w:rPr>
          <w:sz w:val="27"/>
          <w:szCs w:val="27"/>
          <w:lang w:val="nl-NL" w:eastAsia="en-SG"/>
        </w:rPr>
        <w:t>Verwijderen van cookies</w:t>
      </w:r>
    </w:p>
    <w:p w14:paraId="2383FDDF" w14:textId="77777777" w:rsidR="00C74636" w:rsidRPr="00C74636" w:rsidRDefault="00C74636" w:rsidP="00C74636">
      <w:pPr>
        <w:rPr>
          <w:sz w:val="24"/>
          <w:szCs w:val="24"/>
          <w:lang w:val="nl-NL" w:eastAsia="en-SG"/>
        </w:rPr>
      </w:pPr>
      <w:r w:rsidRPr="00C74636">
        <w:rPr>
          <w:sz w:val="24"/>
          <w:szCs w:val="24"/>
          <w:lang w:val="nl-NL" w:eastAsia="en-SG"/>
        </w:rPr>
        <w:t>De meeste cookies hebben een houdbaarheidsdatum. Dat betekent dat ze na een bepaalde periode automatisch verlopen en geen gegevens van uw site-bezoek meer registreren. U kunt er ook voor kiezen de cookies handmatig te verwijderen voordat de houdbaarheidsdatum is verstreken. Voor meer informatie hierover, kunt u de handleiding van uw browser raadplegen.</w:t>
      </w:r>
    </w:p>
    <w:p w14:paraId="78AAA3E7" w14:textId="77777777" w:rsidR="00CA7FB9" w:rsidRDefault="00CA7FB9" w:rsidP="00C74636">
      <w:pPr>
        <w:rPr>
          <w:sz w:val="27"/>
          <w:szCs w:val="27"/>
          <w:lang w:val="nl-NL" w:eastAsia="en-SG"/>
        </w:rPr>
      </w:pPr>
    </w:p>
    <w:p w14:paraId="19AF1C65" w14:textId="7D63928E" w:rsidR="00C74636" w:rsidRPr="00C74636" w:rsidRDefault="00C74636" w:rsidP="00C74636">
      <w:pPr>
        <w:rPr>
          <w:sz w:val="27"/>
          <w:szCs w:val="27"/>
          <w:lang w:val="nl-NL" w:eastAsia="en-SG"/>
        </w:rPr>
      </w:pPr>
      <w:r w:rsidRPr="0093716D">
        <w:rPr>
          <w:sz w:val="27"/>
          <w:szCs w:val="27"/>
          <w:lang w:val="nl-NL" w:eastAsia="en-SG"/>
        </w:rPr>
        <w:t>Links naar websites van derden</w:t>
      </w:r>
    </w:p>
    <w:p w14:paraId="6DE113FF" w14:textId="77777777" w:rsidR="00C74636" w:rsidRPr="00C74636" w:rsidRDefault="00C74636" w:rsidP="00C74636">
      <w:pPr>
        <w:rPr>
          <w:sz w:val="24"/>
          <w:szCs w:val="24"/>
          <w:lang w:val="nl-NL" w:eastAsia="en-SG"/>
        </w:rPr>
      </w:pPr>
      <w:r w:rsidRPr="00C74636">
        <w:rPr>
          <w:sz w:val="24"/>
          <w:szCs w:val="24"/>
          <w:lang w:val="nl-NL" w:eastAsia="en-SG"/>
        </w:rPr>
        <w:t>Onze internetpagina's bevatten links naar andere websites. Deze privacy- en cookieverklaring is niet van toepassing op websites van derden die door middel van links met onze website zijn verbonden. Wij kunnen niet garanderen dat deze derden op een betrouwbare of veilige manier met uw persoonsgegevens omgaan. Wij raden u dan ook aan om de privacy policy van deze websites te lezen alvorens van deze websites gebruik te maken.</w:t>
      </w:r>
    </w:p>
    <w:p w14:paraId="5E90C122" w14:textId="77777777" w:rsidR="00CA7FB9" w:rsidRDefault="00CA7FB9" w:rsidP="00C74636">
      <w:pPr>
        <w:rPr>
          <w:sz w:val="28"/>
          <w:szCs w:val="36"/>
          <w:lang w:val="nl-NL" w:eastAsia="en-SG"/>
        </w:rPr>
      </w:pPr>
    </w:p>
    <w:p w14:paraId="398F669E" w14:textId="77777777" w:rsidR="00CA7FB9" w:rsidRDefault="00CA7FB9" w:rsidP="00C74636">
      <w:pPr>
        <w:rPr>
          <w:sz w:val="28"/>
          <w:szCs w:val="36"/>
          <w:lang w:val="nl-NL" w:eastAsia="en-SG"/>
        </w:rPr>
      </w:pPr>
    </w:p>
    <w:p w14:paraId="6EC91E83" w14:textId="724E1BDA" w:rsidR="00C74636" w:rsidRPr="00CA7FB9" w:rsidRDefault="00C74636" w:rsidP="00C74636">
      <w:pPr>
        <w:rPr>
          <w:sz w:val="28"/>
          <w:szCs w:val="36"/>
          <w:lang w:val="nl-NL" w:eastAsia="en-SG"/>
        </w:rPr>
      </w:pPr>
      <w:r w:rsidRPr="00CA7FB9">
        <w:rPr>
          <w:sz w:val="28"/>
          <w:szCs w:val="36"/>
          <w:lang w:val="nl-NL" w:eastAsia="en-SG"/>
        </w:rPr>
        <w:lastRenderedPageBreak/>
        <w:t>Uw wettelijke rechten</w:t>
      </w:r>
    </w:p>
    <w:p w14:paraId="34A4719D" w14:textId="76D9DCAD" w:rsidR="00C74636" w:rsidRPr="00C74636" w:rsidRDefault="00C74636" w:rsidP="00C74636">
      <w:pPr>
        <w:rPr>
          <w:sz w:val="24"/>
          <w:szCs w:val="24"/>
          <w:lang w:val="nl-NL" w:eastAsia="en-SG"/>
        </w:rPr>
      </w:pPr>
      <w:r w:rsidRPr="00C74636">
        <w:rPr>
          <w:sz w:val="24"/>
          <w:szCs w:val="24"/>
          <w:lang w:val="nl-NL" w:eastAsia="en-SG"/>
        </w:rPr>
        <w:t xml:space="preserve">Als u vragen heeft of wilt weten welke persoonsgegevens wij van u hebben, kunt u altijd contact met ons opnemen. Dit kunt u doen via </w:t>
      </w:r>
      <w:r w:rsidR="001E4907" w:rsidRPr="001E4907">
        <w:rPr>
          <w:sz w:val="24"/>
          <w:szCs w:val="24"/>
          <w:lang w:val="nl-NL" w:eastAsia="en-SG"/>
        </w:rPr>
        <w:t>i</w:t>
      </w:r>
      <w:r w:rsidR="001E4907">
        <w:rPr>
          <w:sz w:val="24"/>
          <w:szCs w:val="24"/>
          <w:lang w:val="nl-NL" w:eastAsia="en-SG"/>
        </w:rPr>
        <w:t>nfo@koolstop.eu.</w:t>
      </w:r>
    </w:p>
    <w:p w14:paraId="23A76EC6" w14:textId="77777777" w:rsidR="00C74636" w:rsidRPr="00C74636" w:rsidRDefault="00C74636" w:rsidP="00C74636">
      <w:pPr>
        <w:rPr>
          <w:sz w:val="24"/>
          <w:szCs w:val="24"/>
          <w:lang w:val="nl-NL" w:eastAsia="en-SG"/>
        </w:rPr>
      </w:pPr>
      <w:r w:rsidRPr="00C74636">
        <w:rPr>
          <w:sz w:val="24"/>
          <w:szCs w:val="24"/>
          <w:lang w:val="nl-NL" w:eastAsia="en-SG"/>
        </w:rPr>
        <w:t>U heeft de volgende rechten:</w:t>
      </w:r>
    </w:p>
    <w:p w14:paraId="69517A7E" w14:textId="77777777" w:rsidR="00C74636" w:rsidRPr="00C74636" w:rsidRDefault="00C74636" w:rsidP="00C74636">
      <w:pPr>
        <w:pStyle w:val="Lijstalinea"/>
        <w:numPr>
          <w:ilvl w:val="0"/>
          <w:numId w:val="9"/>
        </w:numPr>
        <w:rPr>
          <w:sz w:val="24"/>
          <w:szCs w:val="24"/>
          <w:lang w:val="nl-NL" w:eastAsia="en-SG"/>
        </w:rPr>
      </w:pPr>
      <w:r w:rsidRPr="00C74636">
        <w:rPr>
          <w:sz w:val="24"/>
          <w:szCs w:val="24"/>
          <w:lang w:val="nl-NL" w:eastAsia="en-SG"/>
        </w:rPr>
        <w:t>Uitleg krijgen over welke persoonsgegevens we hebben en wat we daarmee doen;</w:t>
      </w:r>
    </w:p>
    <w:p w14:paraId="75D5286F" w14:textId="77777777" w:rsidR="00C74636" w:rsidRPr="00C74636" w:rsidRDefault="00C74636" w:rsidP="00C74636">
      <w:pPr>
        <w:pStyle w:val="Lijstalinea"/>
        <w:numPr>
          <w:ilvl w:val="0"/>
          <w:numId w:val="9"/>
        </w:numPr>
        <w:rPr>
          <w:sz w:val="24"/>
          <w:szCs w:val="24"/>
          <w:lang w:val="nl-NL" w:eastAsia="en-SG"/>
        </w:rPr>
      </w:pPr>
      <w:r w:rsidRPr="00C74636">
        <w:rPr>
          <w:sz w:val="24"/>
          <w:szCs w:val="24"/>
          <w:lang w:val="nl-NL" w:eastAsia="en-SG"/>
        </w:rPr>
        <w:t>Inzage in de precieze persoonsgegevens die we hebben;</w:t>
      </w:r>
    </w:p>
    <w:p w14:paraId="0D7D2369" w14:textId="77777777" w:rsidR="00C74636" w:rsidRPr="00C74636" w:rsidRDefault="00C74636" w:rsidP="00C74636">
      <w:pPr>
        <w:pStyle w:val="Lijstalinea"/>
        <w:numPr>
          <w:ilvl w:val="0"/>
          <w:numId w:val="9"/>
        </w:numPr>
        <w:rPr>
          <w:sz w:val="24"/>
          <w:szCs w:val="24"/>
          <w:lang w:val="nl-NL" w:eastAsia="en-SG"/>
        </w:rPr>
      </w:pPr>
      <w:r w:rsidRPr="00C74636">
        <w:rPr>
          <w:sz w:val="24"/>
          <w:szCs w:val="24"/>
          <w:lang w:val="nl-NL" w:eastAsia="en-SG"/>
        </w:rPr>
        <w:t>Het laten corrigeren van fouten;</w:t>
      </w:r>
    </w:p>
    <w:p w14:paraId="14C43B01" w14:textId="77777777" w:rsidR="00C74636" w:rsidRPr="00C74636" w:rsidRDefault="00C74636" w:rsidP="00C74636">
      <w:pPr>
        <w:pStyle w:val="Lijstalinea"/>
        <w:numPr>
          <w:ilvl w:val="0"/>
          <w:numId w:val="9"/>
        </w:numPr>
        <w:rPr>
          <w:sz w:val="24"/>
          <w:szCs w:val="24"/>
          <w:lang w:val="nl-NL" w:eastAsia="en-SG"/>
        </w:rPr>
      </w:pPr>
      <w:r w:rsidRPr="00C74636">
        <w:rPr>
          <w:sz w:val="24"/>
          <w:szCs w:val="24"/>
          <w:lang w:val="nl-NL" w:eastAsia="en-SG"/>
        </w:rPr>
        <w:t>Het laten verwijderen van verouderde persoonsgegevens;</w:t>
      </w:r>
    </w:p>
    <w:p w14:paraId="47185042" w14:textId="77777777" w:rsidR="00C74636" w:rsidRPr="00C74636" w:rsidRDefault="00C74636" w:rsidP="00C74636">
      <w:pPr>
        <w:pStyle w:val="Lijstalinea"/>
        <w:numPr>
          <w:ilvl w:val="0"/>
          <w:numId w:val="9"/>
        </w:numPr>
        <w:rPr>
          <w:sz w:val="24"/>
          <w:szCs w:val="24"/>
          <w:lang w:eastAsia="en-SG"/>
        </w:rPr>
      </w:pPr>
      <w:proofErr w:type="spellStart"/>
      <w:r w:rsidRPr="00C74636">
        <w:rPr>
          <w:sz w:val="24"/>
          <w:szCs w:val="24"/>
          <w:lang w:eastAsia="en-SG"/>
        </w:rPr>
        <w:t>Intrekken</w:t>
      </w:r>
      <w:proofErr w:type="spellEnd"/>
      <w:r w:rsidRPr="00C74636">
        <w:rPr>
          <w:sz w:val="24"/>
          <w:szCs w:val="24"/>
          <w:lang w:eastAsia="en-SG"/>
        </w:rPr>
        <w:t xml:space="preserve"> van </w:t>
      </w:r>
      <w:proofErr w:type="spellStart"/>
      <w:r w:rsidRPr="00C74636">
        <w:rPr>
          <w:sz w:val="24"/>
          <w:szCs w:val="24"/>
          <w:lang w:eastAsia="en-SG"/>
        </w:rPr>
        <w:t>toestemming</w:t>
      </w:r>
      <w:proofErr w:type="spellEnd"/>
      <w:r w:rsidRPr="00C74636">
        <w:rPr>
          <w:sz w:val="24"/>
          <w:szCs w:val="24"/>
          <w:lang w:eastAsia="en-SG"/>
        </w:rPr>
        <w:t>;</w:t>
      </w:r>
    </w:p>
    <w:p w14:paraId="0ACBC4FA" w14:textId="77777777" w:rsidR="00C74636" w:rsidRPr="00C74636" w:rsidRDefault="00C74636" w:rsidP="00C74636">
      <w:pPr>
        <w:pStyle w:val="Lijstalinea"/>
        <w:numPr>
          <w:ilvl w:val="0"/>
          <w:numId w:val="9"/>
        </w:numPr>
        <w:rPr>
          <w:sz w:val="24"/>
          <w:szCs w:val="24"/>
          <w:lang w:val="nl-NL" w:eastAsia="en-SG"/>
        </w:rPr>
      </w:pPr>
      <w:r w:rsidRPr="00C74636">
        <w:rPr>
          <w:sz w:val="24"/>
          <w:szCs w:val="24"/>
          <w:lang w:val="nl-NL" w:eastAsia="en-SG"/>
        </w:rPr>
        <w:t>Bezwaar maken tegen een bepaald gebruik;</w:t>
      </w:r>
    </w:p>
    <w:p w14:paraId="46506BDC" w14:textId="77777777" w:rsidR="00C74636" w:rsidRPr="00C74636" w:rsidRDefault="00C74636" w:rsidP="00C74636">
      <w:pPr>
        <w:pStyle w:val="Lijstalinea"/>
        <w:numPr>
          <w:ilvl w:val="0"/>
          <w:numId w:val="9"/>
        </w:numPr>
        <w:rPr>
          <w:sz w:val="24"/>
          <w:szCs w:val="24"/>
          <w:lang w:eastAsia="en-SG"/>
        </w:rPr>
      </w:pPr>
      <w:proofErr w:type="spellStart"/>
      <w:r w:rsidRPr="00C74636">
        <w:rPr>
          <w:sz w:val="24"/>
          <w:szCs w:val="24"/>
          <w:lang w:eastAsia="en-SG"/>
        </w:rPr>
        <w:t>Overdraagbaarheid</w:t>
      </w:r>
      <w:proofErr w:type="spellEnd"/>
      <w:r w:rsidRPr="00C74636">
        <w:rPr>
          <w:sz w:val="24"/>
          <w:szCs w:val="24"/>
          <w:lang w:eastAsia="en-SG"/>
        </w:rPr>
        <w:t xml:space="preserve"> van </w:t>
      </w:r>
      <w:proofErr w:type="spellStart"/>
      <w:r w:rsidRPr="00C74636">
        <w:rPr>
          <w:sz w:val="24"/>
          <w:szCs w:val="24"/>
          <w:lang w:eastAsia="en-SG"/>
        </w:rPr>
        <w:t>gegevens</w:t>
      </w:r>
      <w:proofErr w:type="spellEnd"/>
      <w:r w:rsidRPr="00C74636">
        <w:rPr>
          <w:sz w:val="24"/>
          <w:szCs w:val="24"/>
          <w:lang w:eastAsia="en-SG"/>
        </w:rPr>
        <w:t>.</w:t>
      </w:r>
    </w:p>
    <w:p w14:paraId="1646A3E0" w14:textId="77777777" w:rsidR="00C74636" w:rsidRPr="00C74636" w:rsidRDefault="00C74636" w:rsidP="00C74636">
      <w:pPr>
        <w:rPr>
          <w:sz w:val="24"/>
          <w:szCs w:val="24"/>
          <w:lang w:val="nl-NL" w:eastAsia="en-SG"/>
        </w:rPr>
      </w:pPr>
      <w:r w:rsidRPr="00C74636">
        <w:rPr>
          <w:sz w:val="24"/>
          <w:szCs w:val="24"/>
          <w:lang w:val="nl-NL" w:eastAsia="en-SG"/>
        </w:rPr>
        <w:t>Let op dat u altijd duidelijk aangeeft wie u bent, zodat we zeker weten dat we geen gegevens van de verkeerde persoon aanpassen of verwijderen.</w:t>
      </w:r>
    </w:p>
    <w:p w14:paraId="0C58A1B3" w14:textId="77777777" w:rsidR="00CA7FB9" w:rsidRDefault="00CA7FB9" w:rsidP="00C74636">
      <w:pPr>
        <w:rPr>
          <w:sz w:val="28"/>
          <w:szCs w:val="36"/>
          <w:lang w:val="nl-NL" w:eastAsia="en-SG"/>
        </w:rPr>
      </w:pPr>
    </w:p>
    <w:p w14:paraId="2F0990C2" w14:textId="4D608EF1" w:rsidR="00C74636" w:rsidRPr="00CA7FB9" w:rsidRDefault="00C74636" w:rsidP="00C74636">
      <w:pPr>
        <w:rPr>
          <w:sz w:val="28"/>
          <w:szCs w:val="36"/>
          <w:lang w:val="nl-NL" w:eastAsia="en-SG"/>
        </w:rPr>
      </w:pPr>
      <w:r w:rsidRPr="00CA7FB9">
        <w:rPr>
          <w:sz w:val="28"/>
          <w:szCs w:val="36"/>
          <w:lang w:val="nl-NL" w:eastAsia="en-SG"/>
        </w:rPr>
        <w:t>Wijzigingen in deze privacy- en cookieverklaring</w:t>
      </w:r>
    </w:p>
    <w:p w14:paraId="1D0327CA" w14:textId="3B0F01EE" w:rsidR="00C74636" w:rsidRPr="000369A0" w:rsidRDefault="00C74636" w:rsidP="00C74636">
      <w:pPr>
        <w:rPr>
          <w:sz w:val="24"/>
          <w:szCs w:val="24"/>
          <w:lang w:val="nl-NL" w:eastAsia="en-SG"/>
        </w:rPr>
      </w:pPr>
      <w:r w:rsidRPr="00C74636">
        <w:rPr>
          <w:sz w:val="24"/>
          <w:szCs w:val="24"/>
          <w:lang w:val="nl-NL" w:eastAsia="en-SG"/>
        </w:rPr>
        <w:t>Wij behouden ons het recht voor om deze privacy- en cookieverklaring aan te passen. Wijzigingen zullen op onze website worden gepubliceerd. Het verdient dan ook aanbeveling om deze policy geregeld te raadplegen, zodat u van eventuele wijzigingen op de hoogte bent.</w:t>
      </w:r>
    </w:p>
    <w:p w14:paraId="15E47CC3" w14:textId="77777777" w:rsidR="00CA7FB9" w:rsidRDefault="00CA7FB9" w:rsidP="00C74636">
      <w:pPr>
        <w:rPr>
          <w:sz w:val="28"/>
          <w:szCs w:val="36"/>
          <w:lang w:val="nl-NL" w:eastAsia="en-SG"/>
        </w:rPr>
      </w:pPr>
    </w:p>
    <w:p w14:paraId="480511D6" w14:textId="3F4003F4" w:rsidR="00C74636" w:rsidRPr="00CA7FB9" w:rsidRDefault="00C74636" w:rsidP="00C74636">
      <w:pPr>
        <w:rPr>
          <w:sz w:val="28"/>
          <w:szCs w:val="36"/>
          <w:lang w:val="nl-NL" w:eastAsia="en-SG"/>
        </w:rPr>
      </w:pPr>
      <w:r w:rsidRPr="00CA7FB9">
        <w:rPr>
          <w:sz w:val="28"/>
          <w:szCs w:val="36"/>
          <w:lang w:val="nl-NL" w:eastAsia="en-SG"/>
        </w:rPr>
        <w:t>Autoriteit Persoonsgegevens</w:t>
      </w:r>
    </w:p>
    <w:p w14:paraId="1BB316C3" w14:textId="23EF062A" w:rsidR="00062C34" w:rsidRPr="0093716D" w:rsidRDefault="00C74636" w:rsidP="00C74636">
      <w:pPr>
        <w:rPr>
          <w:sz w:val="24"/>
          <w:szCs w:val="24"/>
          <w:lang w:val="nl-NL" w:eastAsia="en-SG"/>
        </w:rPr>
      </w:pPr>
      <w:r w:rsidRPr="00C74636">
        <w:rPr>
          <w:sz w:val="24"/>
          <w:szCs w:val="24"/>
          <w:lang w:val="nl-NL" w:eastAsia="en-SG"/>
        </w:rPr>
        <w:t xml:space="preserve">Op grond van de privacywetgeving heeft u het recht om een klacht in te dienen bij de Autoriteit Persoonsgegevens tegen onze verwerkingen van uw persoonsgegevens. </w:t>
      </w:r>
      <w:r w:rsidRPr="00FA5F9F">
        <w:rPr>
          <w:sz w:val="24"/>
          <w:szCs w:val="24"/>
          <w:lang w:val="nl-NL" w:eastAsia="en-SG"/>
        </w:rPr>
        <w:t>U kunt hiervoor</w:t>
      </w:r>
      <w:r w:rsidR="00F361A0">
        <w:rPr>
          <w:sz w:val="24"/>
          <w:szCs w:val="24"/>
          <w:lang w:val="nl-NL" w:eastAsia="en-SG"/>
        </w:rPr>
        <w:t xml:space="preserve"> contact </w:t>
      </w:r>
      <w:r w:rsidRPr="00FA5F9F">
        <w:rPr>
          <w:sz w:val="24"/>
          <w:szCs w:val="24"/>
          <w:lang w:val="nl-NL" w:eastAsia="en-SG"/>
        </w:rPr>
        <w:t>opnemen met de Autoriteit Persoonsgegevens.</w:t>
      </w:r>
      <w:bookmarkStart w:id="0" w:name="_GoBack"/>
      <w:bookmarkEnd w:id="0"/>
    </w:p>
    <w:sectPr w:rsidR="00062C34" w:rsidRPr="00937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5A6"/>
    <w:multiLevelType w:val="multilevel"/>
    <w:tmpl w:val="11F2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30789"/>
    <w:multiLevelType w:val="hybridMultilevel"/>
    <w:tmpl w:val="8788105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DD11490"/>
    <w:multiLevelType w:val="multilevel"/>
    <w:tmpl w:val="0E7E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240F1"/>
    <w:multiLevelType w:val="multilevel"/>
    <w:tmpl w:val="54CE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53A82"/>
    <w:multiLevelType w:val="multilevel"/>
    <w:tmpl w:val="74BE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A7D62"/>
    <w:multiLevelType w:val="multilevel"/>
    <w:tmpl w:val="F56C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C611C"/>
    <w:multiLevelType w:val="hybridMultilevel"/>
    <w:tmpl w:val="57E688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6CA2181"/>
    <w:multiLevelType w:val="hybridMultilevel"/>
    <w:tmpl w:val="1D8034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6A783B2E"/>
    <w:multiLevelType w:val="multilevel"/>
    <w:tmpl w:val="1EBC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8"/>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36"/>
    <w:rsid w:val="000369A0"/>
    <w:rsid w:val="00062C34"/>
    <w:rsid w:val="001E4907"/>
    <w:rsid w:val="005829EC"/>
    <w:rsid w:val="0071148F"/>
    <w:rsid w:val="00723E7E"/>
    <w:rsid w:val="008212E6"/>
    <w:rsid w:val="008C4A25"/>
    <w:rsid w:val="0093457E"/>
    <w:rsid w:val="0093716D"/>
    <w:rsid w:val="00AA1FAD"/>
    <w:rsid w:val="00C74636"/>
    <w:rsid w:val="00CA7FB9"/>
    <w:rsid w:val="00DE1FBD"/>
    <w:rsid w:val="00E030EB"/>
    <w:rsid w:val="00F361A0"/>
    <w:rsid w:val="00FA5F9F"/>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33A97"/>
  <w15:docId w15:val="{8DC775D8-C771-44E1-97A3-A59B5FD7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C74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Kop2">
    <w:name w:val="heading 2"/>
    <w:basedOn w:val="Standaard"/>
    <w:link w:val="Kop2Char"/>
    <w:uiPriority w:val="9"/>
    <w:qFormat/>
    <w:rsid w:val="00C74636"/>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paragraph" w:styleId="Kop3">
    <w:name w:val="heading 3"/>
    <w:basedOn w:val="Standaard"/>
    <w:link w:val="Kop3Char"/>
    <w:uiPriority w:val="9"/>
    <w:qFormat/>
    <w:rsid w:val="00C74636"/>
    <w:pPr>
      <w:spacing w:before="100" w:beforeAutospacing="1" w:after="100" w:afterAutospacing="1" w:line="240" w:lineRule="auto"/>
      <w:outlineLvl w:val="2"/>
    </w:pPr>
    <w:rPr>
      <w:rFonts w:ascii="Times New Roman" w:eastAsia="Times New Roman" w:hAnsi="Times New Roman" w:cs="Times New Roman"/>
      <w:b/>
      <w:bCs/>
      <w:sz w:val="27"/>
      <w:szCs w:val="27"/>
      <w:lang w:eastAsia="en-S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636"/>
    <w:rPr>
      <w:rFonts w:ascii="Times New Roman" w:eastAsia="Times New Roman" w:hAnsi="Times New Roman" w:cs="Times New Roman"/>
      <w:b/>
      <w:bCs/>
      <w:kern w:val="36"/>
      <w:sz w:val="48"/>
      <w:szCs w:val="48"/>
      <w:lang w:eastAsia="en-SG"/>
    </w:rPr>
  </w:style>
  <w:style w:type="character" w:customStyle="1" w:styleId="Kop2Char">
    <w:name w:val="Kop 2 Char"/>
    <w:basedOn w:val="Standaardalinea-lettertype"/>
    <w:link w:val="Kop2"/>
    <w:uiPriority w:val="9"/>
    <w:rsid w:val="00C74636"/>
    <w:rPr>
      <w:rFonts w:ascii="Times New Roman" w:eastAsia="Times New Roman" w:hAnsi="Times New Roman" w:cs="Times New Roman"/>
      <w:b/>
      <w:bCs/>
      <w:sz w:val="36"/>
      <w:szCs w:val="36"/>
      <w:lang w:eastAsia="en-SG"/>
    </w:rPr>
  </w:style>
  <w:style w:type="character" w:customStyle="1" w:styleId="Kop3Char">
    <w:name w:val="Kop 3 Char"/>
    <w:basedOn w:val="Standaardalinea-lettertype"/>
    <w:link w:val="Kop3"/>
    <w:uiPriority w:val="9"/>
    <w:rsid w:val="00C74636"/>
    <w:rPr>
      <w:rFonts w:ascii="Times New Roman" w:eastAsia="Times New Roman" w:hAnsi="Times New Roman" w:cs="Times New Roman"/>
      <w:b/>
      <w:bCs/>
      <w:sz w:val="27"/>
      <w:szCs w:val="27"/>
      <w:lang w:eastAsia="en-SG"/>
    </w:rPr>
  </w:style>
  <w:style w:type="paragraph" w:styleId="Normaalweb">
    <w:name w:val="Normal (Web)"/>
    <w:basedOn w:val="Standaard"/>
    <w:uiPriority w:val="99"/>
    <w:semiHidden/>
    <w:unhideWhenUsed/>
    <w:rsid w:val="00C74636"/>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Nadruk">
    <w:name w:val="Emphasis"/>
    <w:basedOn w:val="Standaardalinea-lettertype"/>
    <w:uiPriority w:val="20"/>
    <w:qFormat/>
    <w:rsid w:val="00C74636"/>
    <w:rPr>
      <w:i/>
      <w:iCs/>
    </w:rPr>
  </w:style>
  <w:style w:type="character" w:styleId="Hyperlink">
    <w:name w:val="Hyperlink"/>
    <w:basedOn w:val="Standaardalinea-lettertype"/>
    <w:uiPriority w:val="99"/>
    <w:semiHidden/>
    <w:unhideWhenUsed/>
    <w:rsid w:val="00C74636"/>
    <w:rPr>
      <w:color w:val="0000FF"/>
      <w:u w:val="single"/>
    </w:rPr>
  </w:style>
  <w:style w:type="paragraph" w:styleId="Lijstalinea">
    <w:name w:val="List Paragraph"/>
    <w:basedOn w:val="Standaard"/>
    <w:uiPriority w:val="34"/>
    <w:qFormat/>
    <w:rsid w:val="00C74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6664">
      <w:bodyDiv w:val="1"/>
      <w:marLeft w:val="0"/>
      <w:marRight w:val="0"/>
      <w:marTop w:val="0"/>
      <w:marBottom w:val="0"/>
      <w:divBdr>
        <w:top w:val="none" w:sz="0" w:space="0" w:color="auto"/>
        <w:left w:val="none" w:sz="0" w:space="0" w:color="auto"/>
        <w:bottom w:val="none" w:sz="0" w:space="0" w:color="auto"/>
        <w:right w:val="none" w:sz="0" w:space="0" w:color="auto"/>
      </w:divBdr>
      <w:divsChild>
        <w:div w:id="173639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5470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Hartlief</dc:creator>
  <cp:keywords/>
  <dc:description/>
  <cp:lastModifiedBy>Louisa Rengers-Pleiter</cp:lastModifiedBy>
  <cp:revision>2</cp:revision>
  <dcterms:created xsi:type="dcterms:W3CDTF">2018-07-23T08:51:00Z</dcterms:created>
  <dcterms:modified xsi:type="dcterms:W3CDTF">2018-07-23T08:51:00Z</dcterms:modified>
</cp:coreProperties>
</file>